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20" w:rsidRDefault="005C72C3">
      <w:pPr>
        <w:pStyle w:val="Standard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CB7120" w:rsidRDefault="00CB7120">
      <w:pPr>
        <w:pStyle w:val="Standard"/>
        <w:rPr>
          <w:rFonts w:ascii="Times New Roman" w:hAnsi="Times New Roman"/>
          <w:bCs/>
          <w:sz w:val="18"/>
          <w:szCs w:val="18"/>
        </w:rPr>
      </w:pPr>
    </w:p>
    <w:p w:rsidR="00CB7120" w:rsidRDefault="005C72C3">
      <w:pPr>
        <w:pStyle w:val="Standard"/>
      </w:pPr>
      <w:r>
        <w:rPr>
          <w:rFonts w:ascii="Times New Roman" w:hAnsi="Times New Roman"/>
          <w:bCs/>
          <w:sz w:val="18"/>
          <w:szCs w:val="18"/>
        </w:rPr>
        <w:t>Номер заявки  №_____________ Л/</w:t>
      </w:r>
      <w:proofErr w:type="gramStart"/>
      <w:r>
        <w:rPr>
          <w:rFonts w:ascii="Times New Roman" w:hAnsi="Times New Roman"/>
          <w:bCs/>
          <w:sz w:val="18"/>
          <w:szCs w:val="18"/>
        </w:rPr>
        <w:t>с</w:t>
      </w:r>
      <w:proofErr w:type="gramEnd"/>
      <w:r>
        <w:rPr>
          <w:rFonts w:ascii="Times New Roman" w:hAnsi="Times New Roman"/>
          <w:bCs/>
          <w:sz w:val="18"/>
          <w:szCs w:val="18"/>
        </w:rPr>
        <w:t>____________________</w:t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Директору </w:t>
      </w:r>
      <w:r>
        <w:rPr>
          <w:rFonts w:ascii="Times New Roman" w:hAnsi="Times New Roman"/>
          <w:bCs/>
          <w:sz w:val="18"/>
          <w:szCs w:val="18"/>
        </w:rPr>
        <w:t xml:space="preserve">ГУП ДНР «КОМТЕЛ»                                 </w:t>
      </w:r>
    </w:p>
    <w:p w:rsidR="00CB7120" w:rsidRDefault="005C72C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0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</w:t>
      </w:r>
    </w:p>
    <w:p w:rsidR="00CB7120" w:rsidRDefault="005C72C3">
      <w:pPr>
        <w:pStyle w:val="Standard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Дата регистрации “ ____” ___________________ 20___ г.</w:t>
      </w:r>
    </w:p>
    <w:p w:rsidR="00CB7120" w:rsidRDefault="005C72C3">
      <w:pPr>
        <w:pStyle w:val="Standard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Паспорт: серия _____________, номер _________________</w:t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</w:p>
    <w:p w:rsidR="00CB7120" w:rsidRDefault="00CB7120">
      <w:pPr>
        <w:pStyle w:val="Standard"/>
        <w:rPr>
          <w:rFonts w:ascii="Times New Roman" w:hAnsi="Times New Roman"/>
          <w:bCs/>
          <w:sz w:val="18"/>
          <w:szCs w:val="18"/>
        </w:rPr>
      </w:pPr>
    </w:p>
    <w:p w:rsidR="00CB7120" w:rsidRDefault="005C72C3">
      <w:pPr>
        <w:pStyle w:val="Standard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Кем  </w:t>
      </w:r>
      <w:proofErr w:type="gramStart"/>
      <w:r>
        <w:rPr>
          <w:rFonts w:ascii="Times New Roman" w:hAnsi="Times New Roman"/>
          <w:bCs/>
          <w:sz w:val="18"/>
          <w:szCs w:val="18"/>
        </w:rPr>
        <w:t>вы</w:t>
      </w:r>
      <w:r>
        <w:rPr>
          <w:rFonts w:ascii="Times New Roman" w:hAnsi="Times New Roman"/>
          <w:bCs/>
          <w:sz w:val="18"/>
          <w:szCs w:val="18"/>
        </w:rPr>
        <w:t>дан</w:t>
      </w:r>
      <w:proofErr w:type="gramEnd"/>
      <w:r>
        <w:rPr>
          <w:rFonts w:ascii="Times New Roman" w:hAnsi="Times New Roman"/>
          <w:bCs/>
          <w:sz w:val="18"/>
          <w:szCs w:val="18"/>
        </w:rPr>
        <w:t>___ ______________________________________</w:t>
      </w:r>
      <w:r>
        <w:rPr>
          <w:rFonts w:ascii="Times New Roman" w:hAnsi="Times New Roman"/>
          <w:bCs/>
          <w:sz w:val="18"/>
          <w:szCs w:val="18"/>
        </w:rPr>
        <w:tab/>
        <w:t xml:space="preserve">               от ____________________________________</w:t>
      </w:r>
      <w:r>
        <w:rPr>
          <w:rFonts w:ascii="Times New Roman" w:hAnsi="Times New Roman"/>
          <w:bCs/>
          <w:sz w:val="18"/>
          <w:szCs w:val="18"/>
        </w:rPr>
        <w:tab/>
      </w:r>
    </w:p>
    <w:p w:rsidR="00CB7120" w:rsidRDefault="005C72C3">
      <w:pPr>
        <w:pStyle w:val="Standard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Дата _______________</w:t>
      </w:r>
    </w:p>
    <w:p w:rsidR="00CB7120" w:rsidRDefault="005C72C3">
      <w:pPr>
        <w:pStyle w:val="Standard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Адрес  регистрации:_________________________________</w:t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  <w:t xml:space="preserve"> ______________________________________</w:t>
      </w:r>
    </w:p>
    <w:p w:rsidR="00CB7120" w:rsidRDefault="005C72C3">
      <w:pPr>
        <w:pStyle w:val="Standard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_______________________________________</w:t>
      </w:r>
      <w:r>
        <w:rPr>
          <w:rFonts w:ascii="Times New Roman" w:hAnsi="Times New Roman"/>
          <w:bCs/>
          <w:sz w:val="18"/>
          <w:szCs w:val="18"/>
        </w:rPr>
        <w:t>___________</w:t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  <w:t xml:space="preserve">                              (Ф.И.О.)</w:t>
      </w:r>
    </w:p>
    <w:p w:rsidR="00CB7120" w:rsidRDefault="005C72C3">
      <w:pPr>
        <w:pStyle w:val="Standard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Идентификационный код____________________________</w:t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</w:p>
    <w:p w:rsidR="00CB7120" w:rsidRDefault="005C72C3">
      <w:pPr>
        <w:pStyle w:val="Standard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Льготы____________________________________________</w:t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  <w:t>Адрес установки абонентского оборудования:</w:t>
      </w:r>
    </w:p>
    <w:p w:rsidR="00CB7120" w:rsidRDefault="005C72C3">
      <w:pPr>
        <w:pStyle w:val="Standard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/>
          <w:bCs/>
          <w:sz w:val="18"/>
          <w:szCs w:val="18"/>
        </w:rPr>
        <w:t>г</w:t>
      </w:r>
      <w:proofErr w:type="gramEnd"/>
      <w:r>
        <w:rPr>
          <w:rFonts w:ascii="Times New Roman" w:hAnsi="Times New Roman"/>
          <w:bCs/>
          <w:sz w:val="18"/>
          <w:szCs w:val="18"/>
        </w:rPr>
        <w:t xml:space="preserve">. ____________________________________   </w:t>
      </w:r>
    </w:p>
    <w:p w:rsidR="00CB7120" w:rsidRDefault="005C72C3">
      <w:pPr>
        <w:pStyle w:val="Standard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E-mail_____________________________________________</w:t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  <w:t>ул.  ___________________________________</w:t>
      </w:r>
    </w:p>
    <w:p w:rsidR="00CB7120" w:rsidRDefault="005C72C3">
      <w:pPr>
        <w:pStyle w:val="Standard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Мобильный телефон ______________________________</w:t>
      </w:r>
      <w:r>
        <w:rPr>
          <w:rFonts w:ascii="Times New Roman" w:hAnsi="Times New Roman"/>
          <w:bCs/>
          <w:sz w:val="18"/>
          <w:szCs w:val="18"/>
        </w:rPr>
        <w:t>__</w:t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  <w:t>дом. _______   корп. _______</w:t>
      </w:r>
      <w:proofErr w:type="gramStart"/>
      <w:r>
        <w:rPr>
          <w:rFonts w:ascii="Times New Roman" w:hAnsi="Times New Roman"/>
          <w:bCs/>
          <w:sz w:val="18"/>
          <w:szCs w:val="18"/>
        </w:rPr>
        <w:t xml:space="preserve"> ,</w:t>
      </w:r>
      <w:proofErr w:type="gramEnd"/>
      <w:r>
        <w:rPr>
          <w:rFonts w:ascii="Times New Roman" w:hAnsi="Times New Roman"/>
          <w:bCs/>
          <w:sz w:val="18"/>
          <w:szCs w:val="18"/>
        </w:rPr>
        <w:t xml:space="preserve"> кв. __________</w:t>
      </w:r>
    </w:p>
    <w:p w:rsidR="00CB7120" w:rsidRDefault="00CB7120">
      <w:pPr>
        <w:pStyle w:val="Standard"/>
        <w:tabs>
          <w:tab w:val="left" w:pos="5220"/>
          <w:tab w:val="left" w:pos="13500"/>
        </w:tabs>
        <w:ind w:left="4500" w:hanging="4500"/>
        <w:jc w:val="center"/>
        <w:rPr>
          <w:b/>
          <w:sz w:val="14"/>
          <w:szCs w:val="14"/>
        </w:rPr>
      </w:pPr>
    </w:p>
    <w:p w:rsidR="00CB7120" w:rsidRDefault="00CB7120">
      <w:pPr>
        <w:pStyle w:val="Standard"/>
        <w:tabs>
          <w:tab w:val="left" w:pos="5220"/>
          <w:tab w:val="left" w:pos="13500"/>
        </w:tabs>
        <w:ind w:left="4500" w:hanging="4500"/>
        <w:jc w:val="center"/>
        <w:rPr>
          <w:rFonts w:ascii="Times New Roman" w:hAnsi="Times New Roman"/>
          <w:b/>
        </w:rPr>
      </w:pPr>
    </w:p>
    <w:p w:rsidR="00CB7120" w:rsidRDefault="005C72C3">
      <w:pPr>
        <w:pStyle w:val="Standard"/>
        <w:tabs>
          <w:tab w:val="left" w:pos="5220"/>
          <w:tab w:val="left" w:pos="13500"/>
        </w:tabs>
        <w:ind w:left="4500" w:hanging="450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ЗАЯВЛЕНИЕ</w:t>
      </w:r>
    </w:p>
    <w:p w:rsidR="00CB7120" w:rsidRDefault="005C72C3">
      <w:pPr>
        <w:pStyle w:val="Standard"/>
        <w:ind w:left="4500" w:hanging="4500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Прошу предоставить мне следующие телекоммуникационные услуги:</w:t>
      </w:r>
    </w:p>
    <w:p w:rsidR="00CB7120" w:rsidRDefault="005C72C3">
      <w:pPr>
        <w:pStyle w:val="Standard"/>
        <w:ind w:left="4500" w:hanging="450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(необходимое отметить)</w:t>
      </w:r>
    </w:p>
    <w:tbl>
      <w:tblPr>
        <w:tblW w:w="1048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5"/>
      </w:tblGrid>
      <w:tr w:rsidR="00CB712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CB7120" w:rsidRDefault="005C72C3">
            <w:pPr>
              <w:pStyle w:val="Standard"/>
              <w:tabs>
                <w:tab w:val="left" w:pos="720"/>
                <w:tab w:val="left" w:pos="9000"/>
              </w:tabs>
              <w:spacing w:after="120"/>
              <w:ind w:right="-186"/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Услуги местной телефонной  связи</w:t>
            </w:r>
          </w:p>
        </w:tc>
      </w:tr>
      <w:tr w:rsidR="00CB712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FFFFFF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CB7120" w:rsidRDefault="005C72C3">
            <w:pPr>
              <w:pStyle w:val="Standard"/>
              <w:tabs>
                <w:tab w:val="left" w:pos="6480"/>
              </w:tabs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Установка  телефонного аппарата, подключенного к отдельной линии:</w:t>
            </w:r>
          </w:p>
          <w:p w:rsidR="00CB7120" w:rsidRDefault="005C72C3">
            <w:pPr>
              <w:pStyle w:val="Standard"/>
              <w:numPr>
                <w:ilvl w:val="0"/>
                <w:numId w:val="2"/>
              </w:numPr>
              <w:tabs>
                <w:tab w:val="left" w:pos="6840"/>
              </w:tabs>
              <w:ind w:left="360" w:right="-108" w:hanging="360"/>
              <w:rPr>
                <w:rFonts w:ascii="Times New Roman" w:hAnsi="Times New Roman"/>
                <w:sz w:val="18"/>
                <w:szCs w:val="18"/>
              </w:rPr>
            </w:pPr>
            <w:bookmarkStart w:id="1" w:name="__DdeLink__309_2656606218"/>
            <w:bookmarkEnd w:id="1"/>
            <w:r>
              <w:rPr>
                <w:rFonts w:ascii="Times New Roman" w:hAnsi="Times New Roman"/>
                <w:sz w:val="18"/>
                <w:szCs w:val="18"/>
              </w:rPr>
              <w:t>Пользование абонентским телефонным номером — 122,00 рос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уб.</w:t>
            </w:r>
          </w:p>
          <w:p w:rsidR="00CB7120" w:rsidRDefault="005C72C3">
            <w:pPr>
              <w:pStyle w:val="Standard"/>
              <w:numPr>
                <w:ilvl w:val="0"/>
                <w:numId w:val="1"/>
              </w:numPr>
              <w:tabs>
                <w:tab w:val="left" w:pos="648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ТП «Домашний» — 137,00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уб.</w:t>
            </w:r>
          </w:p>
          <w:p w:rsidR="00CB7120" w:rsidRDefault="005C72C3">
            <w:pPr>
              <w:pStyle w:val="Standard"/>
              <w:numPr>
                <w:ilvl w:val="0"/>
                <w:numId w:val="1"/>
              </w:numPr>
              <w:tabs>
                <w:tab w:val="left" w:pos="6840"/>
              </w:tabs>
              <w:ind w:left="360" w:right="-108" w:hanging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ТП «Выгодный» — 144,00 рос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уб.</w:t>
            </w:r>
          </w:p>
          <w:p w:rsidR="00CB7120" w:rsidRDefault="005C72C3">
            <w:pPr>
              <w:pStyle w:val="Standard"/>
              <w:numPr>
                <w:ilvl w:val="0"/>
                <w:numId w:val="1"/>
              </w:numPr>
              <w:tabs>
                <w:tab w:val="left" w:pos="6840"/>
              </w:tabs>
              <w:ind w:left="360" w:right="-108" w:hanging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ТП «Выгодный плюс» — 197,00 рос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уб.</w:t>
            </w:r>
          </w:p>
          <w:p w:rsidR="00CB7120" w:rsidRDefault="005C72C3">
            <w:pPr>
              <w:pStyle w:val="Standard"/>
              <w:tabs>
                <w:tab w:val="left" w:pos="6480"/>
              </w:tabs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Установка телефонного аппарата по спаренной схеме:</w:t>
            </w:r>
          </w:p>
          <w:p w:rsidR="00CB7120" w:rsidRDefault="005C72C3">
            <w:pPr>
              <w:pStyle w:val="Standard"/>
              <w:numPr>
                <w:ilvl w:val="0"/>
                <w:numId w:val="1"/>
              </w:numPr>
              <w:tabs>
                <w:tab w:val="left" w:pos="648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Пользование абонентским телефонным номером — 103,00 рос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уб.</w:t>
            </w:r>
          </w:p>
          <w:p w:rsidR="00CB7120" w:rsidRDefault="005C72C3">
            <w:pPr>
              <w:pStyle w:val="Standard"/>
              <w:numPr>
                <w:ilvl w:val="0"/>
                <w:numId w:val="1"/>
              </w:numPr>
              <w:tabs>
                <w:tab w:val="left" w:pos="6840"/>
              </w:tabs>
              <w:ind w:left="360" w:right="-108" w:hanging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ТП «Спаренный» — 118,00 рос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уб.</w:t>
            </w:r>
          </w:p>
          <w:p w:rsidR="00CB7120" w:rsidRDefault="005C72C3">
            <w:pPr>
              <w:pStyle w:val="Standard"/>
              <w:numPr>
                <w:ilvl w:val="0"/>
                <w:numId w:val="1"/>
              </w:numPr>
              <w:tabs>
                <w:tab w:val="left" w:pos="6840"/>
              </w:tabs>
              <w:ind w:left="360" w:right="-108" w:hanging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ТП «Спаренный плюс» — 178,0</w:t>
            </w:r>
            <w:r>
              <w:rPr>
                <w:rFonts w:ascii="Times New Roman" w:hAnsi="Times New Roman"/>
                <w:sz w:val="18"/>
                <w:szCs w:val="18"/>
              </w:rPr>
              <w:t>0 рос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уб.</w:t>
            </w:r>
          </w:p>
          <w:p w:rsidR="00CB7120" w:rsidRDefault="005C72C3">
            <w:pPr>
              <w:pStyle w:val="Standard"/>
              <w:tabs>
                <w:tab w:val="left" w:pos="6480"/>
              </w:tabs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Установка основного телефонного аппарата с выполнением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абот</w:t>
            </w:r>
            <w:proofErr w:type="spellEnd"/>
          </w:p>
          <w:p w:rsidR="00CB7120" w:rsidRDefault="005C72C3">
            <w:pPr>
              <w:pStyle w:val="Standard"/>
              <w:tabs>
                <w:tab w:val="left" w:pos="648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Установка параллельного телефонного аппарата</w:t>
            </w:r>
          </w:p>
        </w:tc>
      </w:tr>
      <w:tr w:rsidR="00CB712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tbl>
            <w:tblPr>
              <w:tblW w:w="1038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334"/>
              <w:gridCol w:w="6052"/>
            </w:tblGrid>
            <w:tr w:rsidR="00CB7120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1038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108" w:type="dxa"/>
                  </w:tcMar>
                  <w:vAlign w:val="center"/>
                </w:tcPr>
                <w:p w:rsidR="00CB7120" w:rsidRDefault="005C72C3">
                  <w:pPr>
                    <w:pStyle w:val="Standard"/>
                    <w:tabs>
                      <w:tab w:val="left" w:pos="720"/>
                      <w:tab w:val="left" w:pos="9000"/>
                    </w:tabs>
                    <w:spacing w:before="120"/>
                    <w:ind w:right="-186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 xml:space="preserve">Предоставление информации в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справочно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 xml:space="preserve"> - информационную службу «109», «1509»</w:t>
                  </w:r>
                </w:p>
              </w:tc>
            </w:tr>
            <w:tr w:rsidR="00CB7120">
              <w:tblPrEx>
                <w:tblCellMar>
                  <w:top w:w="0" w:type="dxa"/>
                  <w:bottom w:w="0" w:type="dxa"/>
                </w:tblCellMar>
              </w:tblPrEx>
              <w:trPr>
                <w:trHeight w:val="67"/>
              </w:trPr>
              <w:tc>
                <w:tcPr>
                  <w:tcW w:w="43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FFFFFF"/>
                  </w:tcBorders>
                  <w:tcMar>
                    <w:top w:w="0" w:type="dxa"/>
                    <w:left w:w="28" w:type="dxa"/>
                    <w:bottom w:w="0" w:type="dxa"/>
                    <w:right w:w="108" w:type="dxa"/>
                  </w:tcMar>
                  <w:vAlign w:val="center"/>
                </w:tcPr>
                <w:p w:rsidR="00CB7120" w:rsidRDefault="005C72C3">
                  <w:pPr>
                    <w:pStyle w:val="Standard"/>
                    <w:numPr>
                      <w:ilvl w:val="0"/>
                      <w:numId w:val="1"/>
                    </w:numPr>
                    <w:tabs>
                      <w:tab w:val="left" w:pos="6480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6052" w:type="dxa"/>
                  <w:tcBorders>
                    <w:top w:val="single" w:sz="4" w:space="0" w:color="00000A"/>
                    <w:left w:val="single" w:sz="4" w:space="0" w:color="FFFFFF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108" w:type="dxa"/>
                  </w:tcMar>
                  <w:vAlign w:val="center"/>
                </w:tcPr>
                <w:p w:rsidR="00CB7120" w:rsidRDefault="005C72C3">
                  <w:pPr>
                    <w:pStyle w:val="Standard"/>
                    <w:numPr>
                      <w:ilvl w:val="0"/>
                      <w:numId w:val="1"/>
                    </w:numPr>
                    <w:tabs>
                      <w:tab w:val="left" w:pos="6480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</w:tr>
            <w:tr w:rsidR="00CB7120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</w:trPr>
              <w:tc>
                <w:tcPr>
                  <w:tcW w:w="1038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108" w:type="dxa"/>
                  </w:tcMar>
                  <w:vAlign w:val="center"/>
                </w:tcPr>
                <w:p w:rsidR="00CB7120" w:rsidRDefault="005C72C3">
                  <w:pPr>
                    <w:pStyle w:val="Standard"/>
                    <w:tabs>
                      <w:tab w:val="left" w:pos="720"/>
                      <w:tab w:val="left" w:pos="9000"/>
                    </w:tabs>
                    <w:spacing w:before="120"/>
                    <w:ind w:right="-186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Предоставление (замена) категор</w:t>
                  </w:r>
                  <w:proofErr w:type="gramStart"/>
                  <w:r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ии АО</w:t>
                  </w:r>
                  <w:proofErr w:type="gramEnd"/>
                  <w:r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Н:</w:t>
                  </w:r>
                </w:p>
              </w:tc>
            </w:tr>
            <w:tr w:rsidR="00CB7120">
              <w:tblPrEx>
                <w:tblCellMar>
                  <w:top w:w="0" w:type="dxa"/>
                  <w:bottom w:w="0" w:type="dxa"/>
                </w:tblCellMar>
              </w:tblPrEx>
              <w:trPr>
                <w:trHeight w:val="1382"/>
              </w:trPr>
              <w:tc>
                <w:tcPr>
                  <w:tcW w:w="1038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W w:w="1042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50"/>
                    <w:gridCol w:w="1497"/>
                    <w:gridCol w:w="1314"/>
                    <w:gridCol w:w="1184"/>
                    <w:gridCol w:w="1402"/>
                    <w:gridCol w:w="1978"/>
                  </w:tblGrid>
                  <w:tr w:rsidR="00CB71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184"/>
                    </w:trPr>
                    <w:tc>
                      <w:tcPr>
                        <w:tcW w:w="30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B7120" w:rsidRDefault="005C72C3">
                        <w:pPr>
                          <w:pStyle w:val="Standard"/>
                          <w:tabs>
                            <w:tab w:val="left" w:pos="6480"/>
                          </w:tabs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Категория АОН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108" w:type="dxa"/>
                        </w:tcMar>
                      </w:tcPr>
                      <w:p w:rsidR="00CB7120" w:rsidRDefault="005C72C3">
                        <w:pPr>
                          <w:pStyle w:val="Standard"/>
                          <w:numPr>
                            <w:ilvl w:val="0"/>
                            <w:numId w:val="1"/>
                          </w:numPr>
                          <w:tabs>
                            <w:tab w:val="left" w:pos="6840"/>
                          </w:tabs>
                          <w:ind w:left="360" w:hanging="43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     1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108" w:type="dxa"/>
                        </w:tcMar>
                      </w:tcPr>
                      <w:p w:rsidR="00CB7120" w:rsidRDefault="00CB7120">
                        <w:pPr>
                          <w:pStyle w:val="Standard"/>
                          <w:numPr>
                            <w:ilvl w:val="0"/>
                            <w:numId w:val="1"/>
                          </w:numPr>
                          <w:tabs>
                            <w:tab w:val="left" w:pos="6840"/>
                          </w:tabs>
                          <w:ind w:left="360" w:hanging="43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CB7120" w:rsidRDefault="005C72C3">
                        <w:pPr>
                          <w:pStyle w:val="a5"/>
                          <w:tabs>
                            <w:tab w:val="left" w:pos="6840"/>
                          </w:tabs>
                          <w:spacing w:before="0" w:after="0"/>
                          <w:ind w:left="36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 3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108" w:type="dxa"/>
                        </w:tcMar>
                      </w:tcPr>
                      <w:p w:rsidR="00CB7120" w:rsidRDefault="00CB7120">
                        <w:pPr>
                          <w:pStyle w:val="Standard"/>
                          <w:numPr>
                            <w:ilvl w:val="0"/>
                            <w:numId w:val="1"/>
                          </w:numPr>
                          <w:tabs>
                            <w:tab w:val="left" w:pos="6840"/>
                          </w:tabs>
                          <w:ind w:left="360" w:hanging="185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CB7120" w:rsidRDefault="005C72C3">
                        <w:pPr>
                          <w:pStyle w:val="a5"/>
                          <w:tabs>
                            <w:tab w:val="left" w:pos="6840"/>
                          </w:tabs>
                          <w:spacing w:before="0" w:after="0"/>
                          <w:ind w:left="36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108" w:type="dxa"/>
                        </w:tcMar>
                      </w:tcPr>
                      <w:p w:rsidR="00CB7120" w:rsidRDefault="00CB7120">
                        <w:pPr>
                          <w:pStyle w:val="Standard"/>
                          <w:numPr>
                            <w:ilvl w:val="0"/>
                            <w:numId w:val="1"/>
                          </w:numPr>
                          <w:tabs>
                            <w:tab w:val="left" w:pos="6840"/>
                          </w:tabs>
                          <w:ind w:left="360" w:hanging="42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CB7120" w:rsidRDefault="005C72C3">
                        <w:pPr>
                          <w:pStyle w:val="a5"/>
                          <w:tabs>
                            <w:tab w:val="left" w:pos="6840"/>
                          </w:tabs>
                          <w:spacing w:before="0" w:after="0"/>
                          <w:ind w:left="36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 7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108" w:type="dxa"/>
                        </w:tcMar>
                      </w:tcPr>
                      <w:p w:rsidR="00CB7120" w:rsidRDefault="00CB7120">
                        <w:pPr>
                          <w:pStyle w:val="Standard"/>
                          <w:numPr>
                            <w:ilvl w:val="0"/>
                            <w:numId w:val="1"/>
                          </w:numPr>
                          <w:tabs>
                            <w:tab w:val="left" w:pos="6840"/>
                          </w:tabs>
                          <w:ind w:left="360" w:hanging="43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CB7120" w:rsidRDefault="005C72C3">
                        <w:pPr>
                          <w:pStyle w:val="a5"/>
                          <w:tabs>
                            <w:tab w:val="left" w:pos="6840"/>
                          </w:tabs>
                          <w:spacing w:before="0" w:after="0"/>
                          <w:ind w:left="36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    10</w:t>
                        </w:r>
                      </w:p>
                    </w:tc>
                  </w:tr>
                  <w:tr w:rsidR="00CB71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136"/>
                    </w:trPr>
                    <w:tc>
                      <w:tcPr>
                        <w:tcW w:w="30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108" w:type="dxa"/>
                        </w:tcMar>
                      </w:tcPr>
                      <w:p w:rsidR="00CB7120" w:rsidRDefault="005C72C3">
                        <w:pPr>
                          <w:pStyle w:val="Standard"/>
                          <w:tabs>
                            <w:tab w:val="left" w:pos="6480"/>
                          </w:tabs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Городская связь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108" w:type="dxa"/>
                        </w:tcMar>
                      </w:tcPr>
                      <w:p w:rsidR="00CB7120" w:rsidRDefault="005C72C3">
                        <w:pPr>
                          <w:pStyle w:val="Standard"/>
                          <w:tabs>
                            <w:tab w:val="left" w:pos="6480"/>
                          </w:tabs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да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108" w:type="dxa"/>
                        </w:tcMar>
                      </w:tcPr>
                      <w:p w:rsidR="00CB7120" w:rsidRDefault="005C72C3">
                        <w:pPr>
                          <w:pStyle w:val="Standard"/>
                          <w:tabs>
                            <w:tab w:val="left" w:pos="6480"/>
                          </w:tabs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да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108" w:type="dxa"/>
                        </w:tcMar>
                      </w:tcPr>
                      <w:p w:rsidR="00CB7120" w:rsidRDefault="005C72C3">
                        <w:pPr>
                          <w:pStyle w:val="Standard"/>
                          <w:tabs>
                            <w:tab w:val="left" w:pos="6480"/>
                          </w:tabs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да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108" w:type="dxa"/>
                        </w:tcMar>
                      </w:tcPr>
                      <w:p w:rsidR="00CB7120" w:rsidRDefault="005C72C3">
                        <w:pPr>
                          <w:pStyle w:val="Standard"/>
                          <w:tabs>
                            <w:tab w:val="left" w:pos="6480"/>
                          </w:tabs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да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108" w:type="dxa"/>
                        </w:tcMar>
                      </w:tcPr>
                      <w:p w:rsidR="00CB7120" w:rsidRDefault="005C72C3">
                        <w:pPr>
                          <w:pStyle w:val="Standard"/>
                          <w:tabs>
                            <w:tab w:val="left" w:pos="6480"/>
                          </w:tabs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да</w:t>
                        </w:r>
                      </w:p>
                    </w:tc>
                  </w:tr>
                  <w:tr w:rsidR="00CB71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129"/>
                    </w:trPr>
                    <w:tc>
                      <w:tcPr>
                        <w:tcW w:w="30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108" w:type="dxa"/>
                        </w:tcMar>
                      </w:tcPr>
                      <w:p w:rsidR="00CB7120" w:rsidRDefault="005C72C3">
                        <w:pPr>
                          <w:pStyle w:val="Standard"/>
                          <w:tabs>
                            <w:tab w:val="left" w:pos="6480"/>
                          </w:tabs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Международная связь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108" w:type="dxa"/>
                        </w:tcMar>
                      </w:tcPr>
                      <w:p w:rsidR="00CB7120" w:rsidRDefault="005C72C3">
                        <w:pPr>
                          <w:pStyle w:val="Standard"/>
                          <w:tabs>
                            <w:tab w:val="left" w:pos="6480"/>
                          </w:tabs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да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108" w:type="dxa"/>
                        </w:tcMar>
                      </w:tcPr>
                      <w:p w:rsidR="00CB7120" w:rsidRDefault="005C72C3">
                        <w:pPr>
                          <w:pStyle w:val="Standard"/>
                          <w:tabs>
                            <w:tab w:val="left" w:pos="6480"/>
                          </w:tabs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нет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108" w:type="dxa"/>
                        </w:tcMar>
                      </w:tcPr>
                      <w:p w:rsidR="00CB7120" w:rsidRDefault="005C72C3">
                        <w:pPr>
                          <w:pStyle w:val="Standard"/>
                          <w:tabs>
                            <w:tab w:val="left" w:pos="6480"/>
                          </w:tabs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нет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108" w:type="dxa"/>
                        </w:tcMar>
                      </w:tcPr>
                      <w:p w:rsidR="00CB7120" w:rsidRDefault="005C72C3">
                        <w:pPr>
                          <w:pStyle w:val="Standard"/>
                          <w:tabs>
                            <w:tab w:val="left" w:pos="6480"/>
                          </w:tabs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нет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108" w:type="dxa"/>
                        </w:tcMar>
                      </w:tcPr>
                      <w:p w:rsidR="00CB7120" w:rsidRDefault="005C72C3">
                        <w:pPr>
                          <w:pStyle w:val="Standard"/>
                          <w:tabs>
                            <w:tab w:val="left" w:pos="6480"/>
                          </w:tabs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да</w:t>
                        </w:r>
                      </w:p>
                    </w:tc>
                  </w:tr>
                  <w:tr w:rsidR="00CB71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136"/>
                    </w:trPr>
                    <w:tc>
                      <w:tcPr>
                        <w:tcW w:w="30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108" w:type="dxa"/>
                        </w:tcMar>
                      </w:tcPr>
                      <w:p w:rsidR="00CB7120" w:rsidRDefault="005C72C3">
                        <w:pPr>
                          <w:pStyle w:val="Standard"/>
                          <w:tabs>
                            <w:tab w:val="left" w:pos="6480"/>
                          </w:tabs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0-70х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108" w:type="dxa"/>
                        </w:tcMar>
                      </w:tcPr>
                      <w:p w:rsidR="00CB7120" w:rsidRDefault="005C72C3">
                        <w:pPr>
                          <w:pStyle w:val="Standard"/>
                          <w:tabs>
                            <w:tab w:val="left" w:pos="6480"/>
                          </w:tabs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да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108" w:type="dxa"/>
                        </w:tcMar>
                      </w:tcPr>
                      <w:p w:rsidR="00CB7120" w:rsidRDefault="005C72C3">
                        <w:pPr>
                          <w:pStyle w:val="Standard"/>
                          <w:tabs>
                            <w:tab w:val="left" w:pos="6480"/>
                          </w:tabs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нет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108" w:type="dxa"/>
                        </w:tcMar>
                      </w:tcPr>
                      <w:p w:rsidR="00CB7120" w:rsidRDefault="005C72C3">
                        <w:pPr>
                          <w:pStyle w:val="Standard"/>
                          <w:tabs>
                            <w:tab w:val="left" w:pos="6480"/>
                          </w:tabs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да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108" w:type="dxa"/>
                        </w:tcMar>
                      </w:tcPr>
                      <w:p w:rsidR="00CB7120" w:rsidRDefault="005C72C3">
                        <w:pPr>
                          <w:pStyle w:val="Standard"/>
                          <w:tabs>
                            <w:tab w:val="left" w:pos="6480"/>
                          </w:tabs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да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108" w:type="dxa"/>
                        </w:tcMar>
                      </w:tcPr>
                      <w:p w:rsidR="00CB7120" w:rsidRDefault="005C72C3">
                        <w:pPr>
                          <w:pStyle w:val="Standard"/>
                          <w:tabs>
                            <w:tab w:val="left" w:pos="6480"/>
                          </w:tabs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да</w:t>
                        </w:r>
                      </w:p>
                    </w:tc>
                  </w:tr>
                  <w:tr w:rsidR="00CB71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129"/>
                    </w:trPr>
                    <w:tc>
                      <w:tcPr>
                        <w:tcW w:w="30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108" w:type="dxa"/>
                        </w:tcMar>
                      </w:tcPr>
                      <w:p w:rsidR="00CB7120" w:rsidRDefault="005C72C3">
                        <w:pPr>
                          <w:pStyle w:val="Standard"/>
                          <w:tabs>
                            <w:tab w:val="left" w:pos="6480"/>
                          </w:tabs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0-800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108" w:type="dxa"/>
                        </w:tcMar>
                      </w:tcPr>
                      <w:p w:rsidR="00CB7120" w:rsidRDefault="005C72C3">
                        <w:pPr>
                          <w:pStyle w:val="Standard"/>
                          <w:tabs>
                            <w:tab w:val="left" w:pos="6480"/>
                          </w:tabs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да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108" w:type="dxa"/>
                        </w:tcMar>
                      </w:tcPr>
                      <w:p w:rsidR="00CB7120" w:rsidRDefault="005C72C3">
                        <w:pPr>
                          <w:pStyle w:val="Standard"/>
                          <w:tabs>
                            <w:tab w:val="left" w:pos="6480"/>
                          </w:tabs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да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108" w:type="dxa"/>
                        </w:tcMar>
                      </w:tcPr>
                      <w:p w:rsidR="00CB7120" w:rsidRDefault="005C72C3">
                        <w:pPr>
                          <w:pStyle w:val="Standard"/>
                          <w:tabs>
                            <w:tab w:val="left" w:pos="6480"/>
                          </w:tabs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да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108" w:type="dxa"/>
                        </w:tcMar>
                      </w:tcPr>
                      <w:p w:rsidR="00CB7120" w:rsidRDefault="005C72C3">
                        <w:pPr>
                          <w:pStyle w:val="Standard"/>
                          <w:tabs>
                            <w:tab w:val="left" w:pos="6480"/>
                          </w:tabs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да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108" w:type="dxa"/>
                        </w:tcMar>
                      </w:tcPr>
                      <w:p w:rsidR="00CB7120" w:rsidRDefault="005C72C3">
                        <w:pPr>
                          <w:pStyle w:val="Standard"/>
                          <w:tabs>
                            <w:tab w:val="left" w:pos="6480"/>
                          </w:tabs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да</w:t>
                        </w:r>
                      </w:p>
                    </w:tc>
                  </w:tr>
                  <w:tr w:rsidR="00CB71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136"/>
                    </w:trPr>
                    <w:tc>
                      <w:tcPr>
                        <w:tcW w:w="30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108" w:type="dxa"/>
                        </w:tcMar>
                      </w:tcPr>
                      <w:p w:rsidR="00CB7120" w:rsidRDefault="005C72C3">
                        <w:pPr>
                          <w:pStyle w:val="Standard"/>
                          <w:tabs>
                            <w:tab w:val="left" w:pos="6480"/>
                          </w:tabs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0-900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108" w:type="dxa"/>
                        </w:tcMar>
                      </w:tcPr>
                      <w:p w:rsidR="00CB7120" w:rsidRDefault="005C72C3">
                        <w:pPr>
                          <w:pStyle w:val="Standard"/>
                          <w:tabs>
                            <w:tab w:val="left" w:pos="6480"/>
                          </w:tabs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да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108" w:type="dxa"/>
                        </w:tcMar>
                      </w:tcPr>
                      <w:p w:rsidR="00CB7120" w:rsidRDefault="005C72C3">
                        <w:pPr>
                          <w:pStyle w:val="Standard"/>
                          <w:tabs>
                            <w:tab w:val="left" w:pos="6480"/>
                          </w:tabs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нет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108" w:type="dxa"/>
                        </w:tcMar>
                      </w:tcPr>
                      <w:p w:rsidR="00CB7120" w:rsidRDefault="005C72C3">
                        <w:pPr>
                          <w:pStyle w:val="Standard"/>
                          <w:tabs>
                            <w:tab w:val="left" w:pos="6480"/>
                          </w:tabs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нет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108" w:type="dxa"/>
                        </w:tcMar>
                      </w:tcPr>
                      <w:p w:rsidR="00CB7120" w:rsidRDefault="005C72C3">
                        <w:pPr>
                          <w:pStyle w:val="Standard"/>
                          <w:tabs>
                            <w:tab w:val="left" w:pos="6480"/>
                          </w:tabs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да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108" w:type="dxa"/>
                        </w:tcMar>
                      </w:tcPr>
                      <w:p w:rsidR="00CB7120" w:rsidRDefault="005C72C3">
                        <w:pPr>
                          <w:pStyle w:val="Standard"/>
                          <w:tabs>
                            <w:tab w:val="left" w:pos="6480"/>
                          </w:tabs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нет</w:t>
                        </w:r>
                      </w:p>
                    </w:tc>
                  </w:tr>
                </w:tbl>
                <w:p w:rsidR="00CB7120" w:rsidRDefault="00CB7120">
                  <w:pPr>
                    <w:pStyle w:val="Standard"/>
                    <w:tabs>
                      <w:tab w:val="left" w:pos="6480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B7120">
              <w:tblPrEx>
                <w:tblCellMar>
                  <w:top w:w="0" w:type="dxa"/>
                  <w:bottom w:w="0" w:type="dxa"/>
                </w:tblCellMar>
              </w:tblPrEx>
              <w:trPr>
                <w:trHeight w:val="67"/>
              </w:trPr>
              <w:tc>
                <w:tcPr>
                  <w:tcW w:w="1038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108" w:type="dxa"/>
                  </w:tcMar>
                  <w:vAlign w:val="center"/>
                </w:tcPr>
                <w:p w:rsidR="00CB7120" w:rsidRDefault="005C72C3">
                  <w:pPr>
                    <w:pStyle w:val="Standard"/>
                    <w:tabs>
                      <w:tab w:val="left" w:pos="720"/>
                      <w:tab w:val="left" w:pos="9000"/>
                    </w:tabs>
                    <w:spacing w:before="120"/>
                    <w:ind w:right="-186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Замена абонентского телефонного номера</w:t>
                  </w:r>
                </w:p>
              </w:tc>
            </w:tr>
            <w:tr w:rsidR="00CB712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1038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108" w:type="dxa"/>
                  </w:tcMar>
                </w:tcPr>
                <w:p w:rsidR="00CB7120" w:rsidRDefault="005C72C3">
                  <w:pPr>
                    <w:pStyle w:val="Standard"/>
                    <w:tabs>
                      <w:tab w:val="left" w:pos="6480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С номера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____________________________________________</w:t>
                  </w:r>
                </w:p>
                <w:p w:rsidR="00CB7120" w:rsidRDefault="005C72C3">
                  <w:pPr>
                    <w:pStyle w:val="Standard"/>
                    <w:tabs>
                      <w:tab w:val="left" w:pos="6480"/>
                    </w:tabs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Новый номер 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________________________________________</w:t>
                  </w:r>
                </w:p>
              </w:tc>
            </w:tr>
            <w:tr w:rsidR="00CB7120">
              <w:tblPrEx>
                <w:tblCellMar>
                  <w:top w:w="0" w:type="dxa"/>
                  <w:bottom w:w="0" w:type="dxa"/>
                </w:tblCellMar>
              </w:tblPrEx>
              <w:trPr>
                <w:trHeight w:val="223"/>
              </w:trPr>
              <w:tc>
                <w:tcPr>
                  <w:tcW w:w="1038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108" w:type="dxa"/>
                  </w:tcMar>
                  <w:vAlign w:val="center"/>
                </w:tcPr>
                <w:p w:rsidR="00CB7120" w:rsidRDefault="005C72C3">
                  <w:pPr>
                    <w:pStyle w:val="Standard"/>
                    <w:tabs>
                      <w:tab w:val="left" w:pos="6480"/>
                    </w:tabs>
                    <w:spacing w:before="120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Переустановка основного (параллельного) телефонного аппарата</w:t>
                  </w:r>
                </w:p>
              </w:tc>
            </w:tr>
            <w:tr w:rsidR="00CB7120">
              <w:tblPrEx>
                <w:tblCellMar>
                  <w:top w:w="0" w:type="dxa"/>
                  <w:bottom w:w="0" w:type="dxa"/>
                </w:tblCellMar>
              </w:tblPrEx>
              <w:trPr>
                <w:trHeight w:val="217"/>
              </w:trPr>
              <w:tc>
                <w:tcPr>
                  <w:tcW w:w="1038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108" w:type="dxa"/>
                  </w:tcMar>
                  <w:vAlign w:val="center"/>
                </w:tcPr>
                <w:p w:rsidR="00CB7120" w:rsidRDefault="005C72C3">
                  <w:pPr>
                    <w:pStyle w:val="Standard"/>
                    <w:numPr>
                      <w:ilvl w:val="0"/>
                      <w:numId w:val="1"/>
                    </w:numPr>
                    <w:tabs>
                      <w:tab w:val="left" w:pos="6480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 одном здании, по адресу:______________________________________________________</w:t>
                  </w:r>
                </w:p>
              </w:tc>
            </w:tr>
            <w:tr w:rsidR="00CB7120">
              <w:tblPrEx>
                <w:tblCellMar>
                  <w:top w:w="0" w:type="dxa"/>
                  <w:bottom w:w="0" w:type="dxa"/>
                </w:tblCellMar>
              </w:tblPrEx>
              <w:trPr>
                <w:trHeight w:val="257"/>
              </w:trPr>
              <w:tc>
                <w:tcPr>
                  <w:tcW w:w="1038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108" w:type="dxa"/>
                  </w:tcMar>
                  <w:vAlign w:val="center"/>
                </w:tcPr>
                <w:p w:rsidR="00CB7120" w:rsidRDefault="005C72C3">
                  <w:pPr>
                    <w:pStyle w:val="Standard"/>
                    <w:numPr>
                      <w:ilvl w:val="0"/>
                      <w:numId w:val="1"/>
                    </w:numPr>
                    <w:tabs>
                      <w:tab w:val="left" w:pos="6480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В разных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зданиях, по адресу: ______________________________________________________________</w:t>
                  </w:r>
                </w:p>
              </w:tc>
            </w:tr>
          </w:tbl>
          <w:p w:rsidR="00CB7120" w:rsidRDefault="005C72C3">
            <w:pPr>
              <w:pStyle w:val="Standard"/>
              <w:tabs>
                <w:tab w:val="left" w:pos="720"/>
                <w:tab w:val="left" w:pos="9000"/>
              </w:tabs>
              <w:spacing w:before="120"/>
              <w:ind w:right="-186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Услуга доступа к сети Интернет по технологии ADSL:</w:t>
            </w:r>
          </w:p>
          <w:p w:rsidR="00CB7120" w:rsidRDefault="005C72C3">
            <w:pPr>
              <w:pStyle w:val="Standard"/>
              <w:numPr>
                <w:ilvl w:val="0"/>
                <w:numId w:val="1"/>
              </w:numPr>
              <w:tabs>
                <w:tab w:val="left" w:pos="6840"/>
              </w:tabs>
              <w:ind w:left="360" w:right="-108" w:hanging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Пользование доступом к сети Интернет, за точку доступа, в месяц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(1 Мбит/с) — 100,00 рос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уб.</w:t>
            </w:r>
          </w:p>
          <w:p w:rsidR="00CB7120" w:rsidRDefault="005C72C3">
            <w:pPr>
              <w:pStyle w:val="Standard"/>
              <w:numPr>
                <w:ilvl w:val="0"/>
                <w:numId w:val="1"/>
              </w:numPr>
              <w:tabs>
                <w:tab w:val="left" w:pos="648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Пользование доступом к сети Интернет, за точку доступа, в месяц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(до 5 Мбит/с)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— 190,00 рос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уб.</w:t>
            </w:r>
          </w:p>
          <w:p w:rsidR="00CB7120" w:rsidRDefault="005C72C3">
            <w:pPr>
              <w:pStyle w:val="Standard"/>
              <w:numPr>
                <w:ilvl w:val="0"/>
                <w:numId w:val="1"/>
              </w:numPr>
              <w:tabs>
                <w:tab w:val="left" w:pos="648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Пользование доступом к сети Интернет, за точку доступа, в месяц </w:t>
            </w:r>
            <w:r>
              <w:rPr>
                <w:rFonts w:ascii="Times New Roman" w:hAnsi="Times New Roman"/>
                <w:sz w:val="18"/>
                <w:szCs w:val="18"/>
              </w:rPr>
              <w:t>(до 10 Мбит/с) — 205,00 рос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уб.</w:t>
            </w:r>
          </w:p>
          <w:p w:rsidR="00CB7120" w:rsidRDefault="005C72C3">
            <w:pPr>
              <w:pStyle w:val="Standard"/>
              <w:numPr>
                <w:ilvl w:val="0"/>
                <w:numId w:val="1"/>
              </w:numPr>
              <w:tabs>
                <w:tab w:val="left" w:pos="648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Пользование доступом к сети Интернет, за точку доступа, в месяц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(до 20 Мбит) — 245,00 рос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уб.</w:t>
            </w:r>
          </w:p>
          <w:p w:rsidR="00CB7120" w:rsidRDefault="005C72C3">
            <w:pPr>
              <w:pStyle w:val="Standard"/>
              <w:numPr>
                <w:ilvl w:val="0"/>
                <w:numId w:val="1"/>
              </w:numPr>
              <w:tabs>
                <w:tab w:val="left" w:pos="648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Пользование доступом к сети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Интернет, по выделенной линии, за точку доступа, в месяц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(до 5 Мбит) — 230,00 рос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уб.</w:t>
            </w:r>
          </w:p>
          <w:p w:rsidR="00CB7120" w:rsidRDefault="005C72C3">
            <w:pPr>
              <w:pStyle w:val="Standard"/>
              <w:numPr>
                <w:ilvl w:val="0"/>
                <w:numId w:val="1"/>
              </w:numPr>
              <w:tabs>
                <w:tab w:val="left" w:pos="648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Пользование доступом к сети Интернет, по выделенной линии, за точку доступа, в месяц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(до 10 Мбит) — 250,00 рос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уб.</w:t>
            </w:r>
          </w:p>
          <w:p w:rsidR="00CB7120" w:rsidRDefault="005C72C3">
            <w:pPr>
              <w:pStyle w:val="Standard"/>
              <w:numPr>
                <w:ilvl w:val="0"/>
                <w:numId w:val="1"/>
              </w:numPr>
              <w:tabs>
                <w:tab w:val="left" w:pos="648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Пользование доступом к сети Интернет, по выделен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ной линии, за точку доступа, в месяц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(до 20 Мбит) — 285,00 рос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</w:tr>
    </w:tbl>
    <w:p w:rsidR="00CB7120" w:rsidRDefault="00CB7120">
      <w:pPr>
        <w:pStyle w:val="Standard"/>
        <w:jc w:val="center"/>
        <w:rPr>
          <w:rFonts w:ascii="Times New Roman" w:hAnsi="Times New Roman"/>
          <w:b/>
          <w:sz w:val="18"/>
          <w:szCs w:val="18"/>
        </w:rPr>
      </w:pPr>
    </w:p>
    <w:p w:rsidR="00CB7120" w:rsidRDefault="00CB7120">
      <w:pPr>
        <w:pStyle w:val="Standard"/>
        <w:jc w:val="center"/>
        <w:rPr>
          <w:rFonts w:ascii="Times New Roman" w:hAnsi="Times New Roman"/>
          <w:b/>
          <w:sz w:val="18"/>
          <w:szCs w:val="18"/>
        </w:rPr>
      </w:pPr>
    </w:p>
    <w:p w:rsidR="00CB7120" w:rsidRDefault="00CB7120">
      <w:pPr>
        <w:pStyle w:val="Standard"/>
        <w:jc w:val="center"/>
        <w:rPr>
          <w:rFonts w:ascii="Times New Roman" w:hAnsi="Times New Roman"/>
          <w:b/>
          <w:sz w:val="18"/>
          <w:szCs w:val="18"/>
        </w:rPr>
      </w:pPr>
    </w:p>
    <w:p w:rsidR="00CB7120" w:rsidRDefault="00CB7120">
      <w:pPr>
        <w:pStyle w:val="Standard"/>
        <w:jc w:val="center"/>
        <w:rPr>
          <w:rFonts w:ascii="Times New Roman" w:hAnsi="Times New Roman"/>
          <w:b/>
          <w:sz w:val="18"/>
          <w:szCs w:val="18"/>
        </w:rPr>
      </w:pPr>
    </w:p>
    <w:p w:rsidR="00CB7120" w:rsidRDefault="00CB7120">
      <w:pPr>
        <w:pStyle w:val="Standard"/>
        <w:jc w:val="center"/>
        <w:rPr>
          <w:rFonts w:ascii="Times New Roman" w:hAnsi="Times New Roman"/>
          <w:b/>
          <w:sz w:val="18"/>
          <w:szCs w:val="18"/>
        </w:rPr>
      </w:pPr>
    </w:p>
    <w:p w:rsidR="00CB7120" w:rsidRDefault="00CB7120">
      <w:pPr>
        <w:pStyle w:val="Standard"/>
        <w:jc w:val="center"/>
        <w:rPr>
          <w:rFonts w:ascii="Times New Roman" w:hAnsi="Times New Roman"/>
          <w:b/>
          <w:sz w:val="18"/>
          <w:szCs w:val="18"/>
        </w:rPr>
      </w:pPr>
    </w:p>
    <w:p w:rsidR="00CB7120" w:rsidRDefault="00CB7120">
      <w:pPr>
        <w:pStyle w:val="Standard"/>
        <w:jc w:val="center"/>
        <w:rPr>
          <w:rFonts w:ascii="Times New Roman" w:hAnsi="Times New Roman"/>
          <w:b/>
          <w:sz w:val="18"/>
          <w:szCs w:val="18"/>
        </w:rPr>
      </w:pPr>
    </w:p>
    <w:p w:rsidR="00CB7120" w:rsidRDefault="00CB7120">
      <w:pPr>
        <w:pStyle w:val="Standard"/>
        <w:jc w:val="center"/>
        <w:rPr>
          <w:rFonts w:ascii="Times New Roman" w:hAnsi="Times New Roman"/>
          <w:b/>
          <w:sz w:val="18"/>
          <w:szCs w:val="18"/>
        </w:rPr>
      </w:pPr>
    </w:p>
    <w:p w:rsidR="00CB7120" w:rsidRDefault="00CB7120">
      <w:pPr>
        <w:pStyle w:val="Standard"/>
        <w:jc w:val="center"/>
        <w:rPr>
          <w:rFonts w:ascii="Times New Roman" w:hAnsi="Times New Roman"/>
          <w:b/>
          <w:sz w:val="18"/>
          <w:szCs w:val="18"/>
        </w:rPr>
      </w:pPr>
    </w:p>
    <w:p w:rsidR="00CB7120" w:rsidRDefault="00CB7120">
      <w:pPr>
        <w:pStyle w:val="Standard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412" w:type="dxa"/>
        <w:tblInd w:w="-1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5"/>
        <w:gridCol w:w="2430"/>
        <w:gridCol w:w="1995"/>
        <w:gridCol w:w="3452"/>
      </w:tblGrid>
      <w:tr w:rsidR="00CB712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04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CB7120" w:rsidRDefault="005C72C3">
            <w:pPr>
              <w:pStyle w:val="Standard"/>
              <w:tabs>
                <w:tab w:val="left" w:pos="720"/>
                <w:tab w:val="left" w:pos="9000"/>
              </w:tabs>
              <w:spacing w:before="120"/>
              <w:ind w:right="-186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Услуга доступа к сети Интернет по технологиям FTTB,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PON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</w:p>
          <w:p w:rsidR="00CB7120" w:rsidRDefault="005C72C3">
            <w:pPr>
              <w:pStyle w:val="Standard"/>
              <w:numPr>
                <w:ilvl w:val="0"/>
                <w:numId w:val="1"/>
              </w:numPr>
              <w:tabs>
                <w:tab w:val="left" w:pos="648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Пользование доступом к сети Интернет, за точку доступа, в месяц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(1 Мбит/с) — 100,00 рос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уб.</w:t>
            </w:r>
          </w:p>
          <w:p w:rsidR="00CB7120" w:rsidRDefault="005C72C3">
            <w:pPr>
              <w:pStyle w:val="Standard"/>
              <w:numPr>
                <w:ilvl w:val="0"/>
                <w:numId w:val="1"/>
              </w:numPr>
              <w:tabs>
                <w:tab w:val="left" w:pos="648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Пользование доступом к сети Интернет, за точку доступа, в месяц </w:t>
            </w:r>
            <w:r>
              <w:rPr>
                <w:rFonts w:ascii="Times New Roman" w:hAnsi="Times New Roman"/>
                <w:sz w:val="18"/>
                <w:szCs w:val="18"/>
              </w:rPr>
              <w:t>(до 10 Мбит/с) — 130,00 рос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уб.</w:t>
            </w:r>
          </w:p>
          <w:p w:rsidR="00CB7120" w:rsidRDefault="005C72C3">
            <w:pPr>
              <w:pStyle w:val="Standard"/>
              <w:numPr>
                <w:ilvl w:val="0"/>
                <w:numId w:val="1"/>
              </w:numPr>
              <w:tabs>
                <w:tab w:val="left" w:pos="648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Пользование доступом к сети Интернет, за точку доступа, в месяц </w:t>
            </w:r>
            <w:r>
              <w:rPr>
                <w:rFonts w:ascii="Times New Roman" w:hAnsi="Times New Roman"/>
                <w:sz w:val="18"/>
                <w:szCs w:val="18"/>
              </w:rPr>
              <w:t>(до 30 Мбит/с) — 170,00 рос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уб.</w:t>
            </w:r>
          </w:p>
          <w:p w:rsidR="00CB7120" w:rsidRDefault="005C72C3">
            <w:pPr>
              <w:pStyle w:val="Standard"/>
              <w:numPr>
                <w:ilvl w:val="0"/>
                <w:numId w:val="1"/>
              </w:numPr>
              <w:tabs>
                <w:tab w:val="left" w:pos="648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Пользование доступом к сети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нтернет, за точку доступа, в месяц </w:t>
            </w:r>
            <w:r>
              <w:rPr>
                <w:rFonts w:ascii="Times New Roman" w:hAnsi="Times New Roman"/>
                <w:sz w:val="18"/>
                <w:szCs w:val="18"/>
              </w:rPr>
              <w:t>(до 50 Мбит/с) — 215,00 рос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уб.</w:t>
            </w:r>
          </w:p>
          <w:p w:rsidR="00CB7120" w:rsidRDefault="005C72C3">
            <w:pPr>
              <w:pStyle w:val="Standard"/>
              <w:numPr>
                <w:ilvl w:val="0"/>
                <w:numId w:val="1"/>
              </w:numPr>
              <w:tabs>
                <w:tab w:val="left" w:pos="648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Пользование доступом к сети Интернет, за точку доступа, в месяц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(до 100 Мбит/с) — 275,00 рос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уб.</w:t>
            </w:r>
          </w:p>
          <w:p w:rsidR="00CB7120" w:rsidRDefault="005C72C3">
            <w:pPr>
              <w:pStyle w:val="Standard"/>
              <w:numPr>
                <w:ilvl w:val="0"/>
                <w:numId w:val="1"/>
              </w:numPr>
              <w:tabs>
                <w:tab w:val="left" w:pos="648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Пользование доступом к сети Интернет, за точку доступа, в месяц </w:t>
            </w:r>
            <w:r>
              <w:rPr>
                <w:rFonts w:ascii="Times New Roman" w:hAnsi="Times New Roman"/>
                <w:sz w:val="18"/>
                <w:szCs w:val="18"/>
              </w:rPr>
              <w:t>(до 200 Мбит/с) — 365,00 рос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уб.</w:t>
            </w:r>
          </w:p>
          <w:p w:rsidR="00CB7120" w:rsidRDefault="005C72C3">
            <w:pPr>
              <w:pStyle w:val="Standard"/>
              <w:numPr>
                <w:ilvl w:val="0"/>
                <w:numId w:val="1"/>
              </w:numPr>
              <w:tabs>
                <w:tab w:val="left" w:pos="648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Пользование доступом к сети Интернет, за точку доступа, в месяц </w:t>
            </w:r>
            <w:r>
              <w:rPr>
                <w:rFonts w:ascii="Times New Roman" w:hAnsi="Times New Roman"/>
                <w:sz w:val="18"/>
                <w:szCs w:val="18"/>
              </w:rPr>
              <w:t>(до 500 Мбит/с) — 625,00 рос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уб.</w:t>
            </w:r>
          </w:p>
          <w:p w:rsidR="00CB7120" w:rsidRDefault="005C72C3">
            <w:pPr>
              <w:pStyle w:val="Standard"/>
              <w:numPr>
                <w:ilvl w:val="0"/>
                <w:numId w:val="1"/>
              </w:numPr>
              <w:tabs>
                <w:tab w:val="left" w:pos="648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Пользование доступом 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сети Интернет, за точку доступа, в месяц </w:t>
            </w:r>
            <w:r>
              <w:rPr>
                <w:rFonts w:ascii="Times New Roman" w:hAnsi="Times New Roman"/>
                <w:sz w:val="18"/>
                <w:szCs w:val="18"/>
              </w:rPr>
              <w:t>(до 1000 Мбит/с) — 1150,00 рос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</w:tr>
      <w:tr w:rsidR="00CB7120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04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CB7120" w:rsidRDefault="005C72C3">
            <w:pPr>
              <w:pStyle w:val="Standard"/>
              <w:numPr>
                <w:ilvl w:val="0"/>
                <w:numId w:val="1"/>
              </w:numPr>
              <w:tabs>
                <w:tab w:val="left" w:pos="648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Выезд специалиста для подключения услуги Интернет/настройка IPTV</w:t>
            </w:r>
          </w:p>
        </w:tc>
      </w:tr>
      <w:tr w:rsidR="00CB7120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04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CB7120" w:rsidRDefault="005C72C3">
            <w:pPr>
              <w:pStyle w:val="Standard"/>
              <w:numPr>
                <w:ilvl w:val="0"/>
                <w:numId w:val="1"/>
              </w:numPr>
              <w:tabs>
                <w:tab w:val="left" w:pos="648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Потребность в модеме _____________________________________________________________</w:t>
            </w:r>
          </w:p>
        </w:tc>
      </w:tr>
      <w:tr w:rsidR="00CB712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CB7120" w:rsidRDefault="005C72C3">
            <w:pPr>
              <w:pStyle w:val="Standard"/>
              <w:tabs>
                <w:tab w:val="left" w:pos="720"/>
                <w:tab w:val="left" w:pos="9000"/>
              </w:tabs>
              <w:spacing w:before="120"/>
              <w:ind w:right="-186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Услуги проводного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радиовещания</w:t>
            </w:r>
          </w:p>
        </w:tc>
      </w:tr>
      <w:tr w:rsidR="00CB7120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CB7120" w:rsidRDefault="005C72C3">
            <w:pPr>
              <w:pStyle w:val="Standard"/>
              <w:numPr>
                <w:ilvl w:val="0"/>
                <w:numId w:val="1"/>
              </w:numPr>
              <w:tabs>
                <w:tab w:val="left" w:pos="648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Установка      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CB7120" w:rsidRDefault="005C72C3">
            <w:pPr>
              <w:pStyle w:val="Standard"/>
              <w:numPr>
                <w:ilvl w:val="0"/>
                <w:numId w:val="1"/>
              </w:numPr>
              <w:tabs>
                <w:tab w:val="left" w:pos="648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Обратное включение       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CB7120" w:rsidRDefault="00CB7120">
            <w:pPr>
              <w:pStyle w:val="Standard"/>
              <w:tabs>
                <w:tab w:val="left" w:pos="648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CB7120" w:rsidRDefault="005C72C3">
            <w:pPr>
              <w:pStyle w:val="Standard"/>
              <w:numPr>
                <w:ilvl w:val="0"/>
                <w:numId w:val="1"/>
              </w:numPr>
              <w:tabs>
                <w:tab w:val="left" w:pos="648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Снятие   </w:t>
            </w:r>
          </w:p>
        </w:tc>
      </w:tr>
      <w:tr w:rsidR="00CB7120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04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CB7120" w:rsidRDefault="005C72C3">
            <w:pPr>
              <w:pStyle w:val="Standard"/>
              <w:tabs>
                <w:tab w:val="left" w:pos="6480"/>
              </w:tabs>
              <w:spacing w:before="120"/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Переоформление договора на телекоммуникационные услуги: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____________________________</w:t>
            </w:r>
          </w:p>
        </w:tc>
      </w:tr>
      <w:tr w:rsidR="00CB7120">
        <w:tblPrEx>
          <w:tblCellMar>
            <w:top w:w="0" w:type="dxa"/>
            <w:bottom w:w="0" w:type="dxa"/>
          </w:tblCellMar>
        </w:tblPrEx>
        <w:trPr>
          <w:trHeight w:val="1458"/>
        </w:trPr>
        <w:tc>
          <w:tcPr>
            <w:tcW w:w="104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CB7120" w:rsidRDefault="005C72C3">
            <w:pPr>
              <w:pStyle w:val="Standard"/>
              <w:numPr>
                <w:ilvl w:val="0"/>
                <w:numId w:val="1"/>
              </w:numPr>
              <w:tabs>
                <w:tab w:val="left" w:pos="648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переезде Абонента</w:t>
            </w:r>
          </w:p>
          <w:p w:rsidR="00CB7120" w:rsidRDefault="005C72C3">
            <w:pPr>
              <w:pStyle w:val="Standard"/>
              <w:numPr>
                <w:ilvl w:val="0"/>
                <w:numId w:val="1"/>
              </w:numPr>
              <w:tabs>
                <w:tab w:val="left" w:pos="648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получении помещения в наследство</w:t>
            </w:r>
          </w:p>
          <w:p w:rsidR="00CB7120" w:rsidRDefault="005C72C3">
            <w:pPr>
              <w:pStyle w:val="Standard"/>
              <w:numPr>
                <w:ilvl w:val="0"/>
                <w:numId w:val="1"/>
              </w:numPr>
              <w:tabs>
                <w:tab w:val="left" w:pos="648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передаче помещения в аренду</w:t>
            </w:r>
          </w:p>
          <w:p w:rsidR="00CB7120" w:rsidRDefault="005C72C3">
            <w:pPr>
              <w:pStyle w:val="Standard"/>
              <w:numPr>
                <w:ilvl w:val="0"/>
                <w:numId w:val="1"/>
              </w:numPr>
              <w:tabs>
                <w:tab w:val="left" w:pos="648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Переоформление на члена семьи Абонента или собственника помещения</w:t>
            </w:r>
          </w:p>
          <w:p w:rsidR="00CB7120" w:rsidRDefault="005C72C3">
            <w:pPr>
              <w:pStyle w:val="Standard"/>
              <w:numPr>
                <w:ilvl w:val="0"/>
                <w:numId w:val="1"/>
              </w:numPr>
              <w:tabs>
                <w:tab w:val="left" w:pos="648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Переоформление на члена семьи Абонента или собственника помещения </w:t>
            </w:r>
            <w:r>
              <w:rPr>
                <w:rFonts w:ascii="Times New Roman" w:hAnsi="Times New Roman"/>
                <w:sz w:val="18"/>
                <w:szCs w:val="18"/>
              </w:rPr>
              <w:t>в случае смерти Абонента</w:t>
            </w:r>
          </w:p>
          <w:p w:rsidR="00CB7120" w:rsidRDefault="005C72C3">
            <w:pPr>
              <w:pStyle w:val="Standard"/>
              <w:numPr>
                <w:ilvl w:val="0"/>
                <w:numId w:val="1"/>
              </w:numPr>
              <w:tabs>
                <w:tab w:val="left" w:pos="648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 смене фамилии Абонента                       </w:t>
            </w:r>
          </w:p>
        </w:tc>
      </w:tr>
      <w:tr w:rsidR="00CB7120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04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CB7120" w:rsidRDefault="005C72C3">
            <w:pPr>
              <w:pStyle w:val="Standard"/>
              <w:keepNext/>
              <w:tabs>
                <w:tab w:val="left" w:pos="833"/>
                <w:tab w:val="left" w:pos="9113"/>
              </w:tabs>
              <w:spacing w:before="120" w:after="120"/>
              <w:ind w:left="113" w:right="17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Подписанием настоящего заявления Абонент дает согласие на сбор и обработку его персональных данных, которые стали известны Оператору в связи с выполнением условий  договора о предо</w:t>
            </w:r>
            <w:r>
              <w:rPr>
                <w:rFonts w:ascii="Times New Roman" w:hAnsi="Times New Roman"/>
                <w:sz w:val="18"/>
                <w:szCs w:val="18"/>
              </w:rPr>
              <w:t>ставлении телекоммуникационных услуг, и уведомлен об их включении в базу персональных данных Оператора согласно Закону Донецкой Народной Республики от 19.06.2015 № 6-1IHC «О персональных данных». Абонент свидетельствует о том, что он уведомлен об источника</w:t>
            </w:r>
            <w:r>
              <w:rPr>
                <w:rFonts w:ascii="Times New Roman" w:hAnsi="Times New Roman"/>
                <w:sz w:val="18"/>
                <w:szCs w:val="18"/>
              </w:rPr>
              <w:t>х сбора, местонахождении своих персональных данных и о целях их обработки.</w:t>
            </w:r>
          </w:p>
          <w:p w:rsidR="00CB7120" w:rsidRDefault="005C72C3">
            <w:pPr>
              <w:pStyle w:val="Standard"/>
              <w:keepNext/>
              <w:tabs>
                <w:tab w:val="left" w:pos="833"/>
                <w:tab w:val="left" w:pos="9113"/>
              </w:tabs>
              <w:spacing w:before="120" w:after="120"/>
              <w:ind w:left="113" w:right="17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Исключительно для целей выполнения Оператором договора о предоставлении телекоммуникационных услуг Абонент дает согласие на передачу его персональных данных  третьим лицам, а именно</w:t>
            </w:r>
            <w:r>
              <w:rPr>
                <w:rFonts w:ascii="Times New Roman" w:hAnsi="Times New Roman"/>
                <w:sz w:val="18"/>
                <w:szCs w:val="18"/>
              </w:rPr>
              <w:t>: для размещения в телефонных справочниках, базах данных справочно-информационных служб, для обеспечения возможности приема платежей за телекоммуникационные услуги в почтовых отделениях, отделениях Центрального Республиканского Банка ДНР, других финансовых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учреждениях, а также в случае заключения договора о предоставлении телекоммуникационных услуг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 имени Оператора третьим лицом в порядке, предусмотренном ст. 50 Закона ДНР «О телекоммуникациях».</w:t>
            </w:r>
          </w:p>
        </w:tc>
      </w:tr>
      <w:tr w:rsidR="00CB7120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04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CB7120" w:rsidRDefault="005C72C3">
            <w:pPr>
              <w:pStyle w:val="Standard"/>
              <w:tabs>
                <w:tab w:val="left" w:pos="833"/>
                <w:tab w:val="left" w:pos="9113"/>
              </w:tabs>
              <w:spacing w:before="120" w:after="120"/>
              <w:ind w:left="113" w:right="17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Согласен (а) на получение SMS — уведомлений о действующих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акциях, тарифах, балансе счета и других предложениях от ГУП ДНР «КОМТЕЛ»  на мобильный телефон (071)   ____________________  </w:t>
            </w:r>
            <w:proofErr w:type="gramEnd"/>
          </w:p>
          <w:p w:rsidR="00CB7120" w:rsidRDefault="005C72C3">
            <w:pPr>
              <w:pStyle w:val="Standard"/>
              <w:numPr>
                <w:ilvl w:val="0"/>
                <w:numId w:val="1"/>
              </w:numPr>
              <w:tabs>
                <w:tab w:val="left" w:pos="6593"/>
              </w:tabs>
              <w:ind w:left="113" w:right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  <w:p w:rsidR="00CB7120" w:rsidRDefault="005C72C3">
            <w:pPr>
              <w:pStyle w:val="Standard"/>
              <w:numPr>
                <w:ilvl w:val="0"/>
                <w:numId w:val="1"/>
              </w:numPr>
              <w:tabs>
                <w:tab w:val="left" w:pos="6593"/>
              </w:tabs>
              <w:ind w:left="113" w:right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7120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04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</w:tcPr>
          <w:p w:rsidR="00CB7120" w:rsidRDefault="005C72C3">
            <w:pPr>
              <w:pStyle w:val="Standard"/>
              <w:tabs>
                <w:tab w:val="left" w:pos="1080"/>
                <w:tab w:val="left" w:pos="9360"/>
              </w:tabs>
              <w:spacing w:before="120" w:after="120"/>
              <w:ind w:left="360" w:right="-18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 условиями предоставления телекоммуникационных услуг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(на), обязуюсь своевременно оплачивать выставленные счета</w:t>
            </w:r>
          </w:p>
          <w:p w:rsidR="00CB7120" w:rsidRDefault="005C72C3">
            <w:pPr>
              <w:pStyle w:val="Standard"/>
              <w:tabs>
                <w:tab w:val="left" w:pos="1080"/>
                <w:tab w:val="left" w:pos="9360"/>
              </w:tabs>
              <w:ind w:left="360" w:right="-18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«____»___________20___ г. _______________________________.   _________________</w:t>
            </w:r>
          </w:p>
          <w:p w:rsidR="00CB7120" w:rsidRDefault="005C72C3">
            <w:pPr>
              <w:pStyle w:val="Standard"/>
              <w:tabs>
                <w:tab w:val="left" w:pos="1080"/>
                <w:tab w:val="left" w:pos="9360"/>
              </w:tabs>
              <w:spacing w:before="120" w:after="120"/>
              <w:ind w:left="360" w:right="-18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                                                        (Ф.И.О.)                                                       (подпись)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</w:p>
        </w:tc>
      </w:tr>
    </w:tbl>
    <w:p w:rsidR="00CB7120" w:rsidRDefault="00CB7120">
      <w:pPr>
        <w:pStyle w:val="Standard"/>
        <w:jc w:val="center"/>
        <w:rPr>
          <w:rFonts w:ascii="Times New Roman" w:hAnsi="Times New Roman"/>
          <w:b/>
          <w:sz w:val="18"/>
          <w:szCs w:val="18"/>
        </w:rPr>
      </w:pPr>
    </w:p>
    <w:p w:rsidR="00CB7120" w:rsidRDefault="00CB7120">
      <w:pPr>
        <w:pStyle w:val="Standard"/>
        <w:jc w:val="center"/>
        <w:rPr>
          <w:rFonts w:ascii="Times New Roman" w:hAnsi="Times New Roman"/>
          <w:b/>
          <w:sz w:val="18"/>
          <w:szCs w:val="18"/>
        </w:rPr>
      </w:pPr>
    </w:p>
    <w:p w:rsidR="00CB7120" w:rsidRDefault="00CB7120">
      <w:pPr>
        <w:pStyle w:val="Standard"/>
        <w:jc w:val="center"/>
        <w:rPr>
          <w:rFonts w:ascii="Times New Roman" w:hAnsi="Times New Roman"/>
          <w:b/>
          <w:sz w:val="18"/>
          <w:szCs w:val="18"/>
        </w:rPr>
      </w:pPr>
    </w:p>
    <w:p w:rsidR="00CB7120" w:rsidRDefault="00CB7120">
      <w:pPr>
        <w:pStyle w:val="Standard"/>
        <w:jc w:val="center"/>
        <w:rPr>
          <w:rFonts w:ascii="Times New Roman" w:hAnsi="Times New Roman"/>
          <w:b/>
          <w:sz w:val="18"/>
          <w:szCs w:val="18"/>
        </w:rPr>
      </w:pPr>
    </w:p>
    <w:p w:rsidR="00CB7120" w:rsidRDefault="00CB7120">
      <w:pPr>
        <w:pStyle w:val="Standard"/>
        <w:jc w:val="center"/>
        <w:rPr>
          <w:rFonts w:ascii="Times New Roman" w:hAnsi="Times New Roman"/>
          <w:b/>
          <w:sz w:val="18"/>
          <w:szCs w:val="18"/>
        </w:rPr>
      </w:pPr>
    </w:p>
    <w:p w:rsidR="00CB7120" w:rsidRDefault="00CB7120">
      <w:pPr>
        <w:pStyle w:val="Standard"/>
        <w:jc w:val="center"/>
        <w:rPr>
          <w:rFonts w:ascii="Times New Roman" w:hAnsi="Times New Roman"/>
          <w:b/>
          <w:sz w:val="18"/>
          <w:szCs w:val="18"/>
        </w:rPr>
      </w:pPr>
    </w:p>
    <w:p w:rsidR="00CB7120" w:rsidRDefault="00CB7120">
      <w:pPr>
        <w:pStyle w:val="Standard"/>
        <w:jc w:val="center"/>
        <w:rPr>
          <w:rFonts w:ascii="Times New Roman" w:hAnsi="Times New Roman"/>
          <w:b/>
          <w:sz w:val="18"/>
          <w:szCs w:val="18"/>
        </w:rPr>
      </w:pPr>
    </w:p>
    <w:p w:rsidR="00CB7120" w:rsidRDefault="00CB7120">
      <w:pPr>
        <w:pStyle w:val="Standard"/>
        <w:jc w:val="center"/>
        <w:rPr>
          <w:rFonts w:ascii="Times New Roman" w:hAnsi="Times New Roman"/>
          <w:b/>
          <w:sz w:val="18"/>
          <w:szCs w:val="18"/>
        </w:rPr>
      </w:pPr>
    </w:p>
    <w:p w:rsidR="00CB7120" w:rsidRDefault="00CB7120">
      <w:pPr>
        <w:pStyle w:val="Standard"/>
        <w:jc w:val="center"/>
        <w:rPr>
          <w:rFonts w:ascii="Times New Roman" w:hAnsi="Times New Roman"/>
          <w:b/>
          <w:sz w:val="18"/>
          <w:szCs w:val="18"/>
        </w:rPr>
      </w:pPr>
    </w:p>
    <w:p w:rsidR="00CB7120" w:rsidRDefault="00CB7120">
      <w:pPr>
        <w:pStyle w:val="Standard"/>
        <w:jc w:val="center"/>
        <w:rPr>
          <w:rFonts w:ascii="Times New Roman" w:hAnsi="Times New Roman"/>
          <w:b/>
          <w:sz w:val="18"/>
          <w:szCs w:val="18"/>
        </w:rPr>
      </w:pPr>
    </w:p>
    <w:p w:rsidR="00CB7120" w:rsidRDefault="00CB7120">
      <w:pPr>
        <w:pStyle w:val="Standard"/>
        <w:jc w:val="center"/>
        <w:rPr>
          <w:rFonts w:ascii="Times New Roman" w:hAnsi="Times New Roman"/>
          <w:b/>
          <w:sz w:val="18"/>
          <w:szCs w:val="18"/>
        </w:rPr>
      </w:pPr>
    </w:p>
    <w:p w:rsidR="00CB7120" w:rsidRDefault="00CB7120">
      <w:pPr>
        <w:pStyle w:val="Standard"/>
        <w:jc w:val="center"/>
        <w:rPr>
          <w:rFonts w:ascii="Times New Roman" w:hAnsi="Times New Roman"/>
          <w:b/>
          <w:sz w:val="18"/>
          <w:szCs w:val="18"/>
        </w:rPr>
      </w:pPr>
    </w:p>
    <w:p w:rsidR="00CB7120" w:rsidRDefault="005C72C3">
      <w:pPr>
        <w:pStyle w:val="Standard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--------------------------------------------------------------</w:t>
      </w:r>
      <w:r>
        <w:rPr>
          <w:rFonts w:ascii="Times New Roman" w:hAnsi="Times New Roman"/>
          <w:i/>
          <w:sz w:val="18"/>
          <w:szCs w:val="18"/>
        </w:rPr>
        <w:t>отрывная часть</w:t>
      </w:r>
      <w:r>
        <w:rPr>
          <w:rFonts w:ascii="Times New Roman" w:hAnsi="Times New Roman"/>
          <w:b/>
          <w:sz w:val="18"/>
          <w:szCs w:val="18"/>
        </w:rPr>
        <w:t xml:space="preserve"> ---------------------------------------------------------------------------------</w:t>
      </w:r>
    </w:p>
    <w:p w:rsidR="00CB7120" w:rsidRDefault="005C72C3">
      <w:pPr>
        <w:pStyle w:val="Standard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ГУП ДНР «КОМТЕЛ»                    Отрывной талон (экземпляр Абонента, Заявителя)</w:t>
      </w:r>
    </w:p>
    <w:p w:rsidR="00CB7120" w:rsidRDefault="005C72C3">
      <w:pPr>
        <w:pStyle w:val="Standard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</w:p>
    <w:p w:rsidR="00CB7120" w:rsidRDefault="005C72C3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Лицевой счет Абонента ________________________________________________________</w:t>
      </w:r>
    </w:p>
    <w:p w:rsidR="00CB7120" w:rsidRDefault="005C72C3">
      <w:pPr>
        <w:pStyle w:val="Standard"/>
        <w:ind w:right="-39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</w:t>
      </w:r>
      <w:r>
        <w:rPr>
          <w:rFonts w:ascii="Times New Roman" w:hAnsi="Times New Roman"/>
          <w:sz w:val="18"/>
          <w:szCs w:val="18"/>
        </w:rPr>
        <w:t>аявление о заключении (переоформлении) Договора о предоставлении телекоммуникационных услуг принято к рассмотрению.</w:t>
      </w:r>
    </w:p>
    <w:p w:rsidR="00CB7120" w:rsidRDefault="00CB7120">
      <w:pPr>
        <w:pStyle w:val="Standard"/>
        <w:ind w:right="-397"/>
        <w:rPr>
          <w:rFonts w:ascii="Times New Roman" w:hAnsi="Times New Roman"/>
          <w:sz w:val="18"/>
          <w:szCs w:val="18"/>
        </w:rPr>
      </w:pPr>
    </w:p>
    <w:p w:rsidR="00CB7120" w:rsidRDefault="005C72C3">
      <w:pPr>
        <w:pStyle w:val="Standard"/>
        <w:ind w:right="-39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Заявление принял    _____________________________________________________«______» _______________ 20_    г.               </w:t>
      </w:r>
    </w:p>
    <w:p w:rsidR="00CB7120" w:rsidRDefault="005C72C3">
      <w:pPr>
        <w:pStyle w:val="Standard"/>
        <w:ind w:right="-39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 (наименование ОПУОП/ ГПУОП, Ф.И.О. и подпись сотрудника)              МП</w:t>
      </w:r>
    </w:p>
    <w:sectPr w:rsidR="00CB7120">
      <w:pgSz w:w="12240" w:h="15840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C3" w:rsidRDefault="005C72C3">
      <w:r>
        <w:separator/>
      </w:r>
    </w:p>
  </w:endnote>
  <w:endnote w:type="continuationSeparator" w:id="0">
    <w:p w:rsidR="005C72C3" w:rsidRDefault="005C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C3" w:rsidRDefault="005C72C3">
      <w:r>
        <w:rPr>
          <w:color w:val="000000"/>
        </w:rPr>
        <w:separator/>
      </w:r>
    </w:p>
  </w:footnote>
  <w:footnote w:type="continuationSeparator" w:id="0">
    <w:p w:rsidR="005C72C3" w:rsidRDefault="005C7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5A4A"/>
    <w:multiLevelType w:val="multilevel"/>
    <w:tmpl w:val="312240B2"/>
    <w:styleLink w:val="WWNum2"/>
    <w:lvl w:ilvl="0">
      <w:numFmt w:val="bullet"/>
      <w:lvlText w:val=""/>
      <w:lvlJc w:val="left"/>
      <w:rPr>
        <w:rFonts w:ascii="Wingdings" w:hAnsi="Wingdings" w:cs="Wingdings"/>
        <w:color w:val="00000A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7120"/>
    <w:rsid w:val="00596042"/>
    <w:rsid w:val="005C72C3"/>
    <w:rsid w:val="00C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pacing w:before="120" w:after="120"/>
      <w:ind w:left="72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290">
    <w:name w:val="ListLabel 290"/>
    <w:rPr>
      <w:rFonts w:ascii="Times New Roman" w:hAnsi="Times New Roman" w:cs="Wingdings"/>
      <w:color w:val="00000A"/>
      <w:sz w:val="16"/>
    </w:rPr>
  </w:style>
  <w:style w:type="character" w:customStyle="1" w:styleId="ListLabel291">
    <w:name w:val="ListLabel 291"/>
    <w:rPr>
      <w:rFonts w:cs="Courier New"/>
    </w:rPr>
  </w:style>
  <w:style w:type="character" w:customStyle="1" w:styleId="ListLabel292">
    <w:name w:val="ListLabel 292"/>
    <w:rPr>
      <w:rFonts w:cs="Wingdings"/>
    </w:rPr>
  </w:style>
  <w:style w:type="character" w:customStyle="1" w:styleId="ListLabel293">
    <w:name w:val="ListLabel 293"/>
    <w:rPr>
      <w:rFonts w:cs="Symbol"/>
    </w:rPr>
  </w:style>
  <w:style w:type="character" w:customStyle="1" w:styleId="ListLabel294">
    <w:name w:val="ListLabel 294"/>
    <w:rPr>
      <w:rFonts w:cs="Courier New"/>
    </w:rPr>
  </w:style>
  <w:style w:type="character" w:customStyle="1" w:styleId="ListLabel295">
    <w:name w:val="ListLabel 295"/>
    <w:rPr>
      <w:rFonts w:cs="Wingdings"/>
    </w:rPr>
  </w:style>
  <w:style w:type="character" w:customStyle="1" w:styleId="ListLabel296">
    <w:name w:val="ListLabel 296"/>
    <w:rPr>
      <w:rFonts w:cs="Symbol"/>
    </w:rPr>
  </w:style>
  <w:style w:type="character" w:customStyle="1" w:styleId="ListLabel297">
    <w:name w:val="ListLabel 297"/>
    <w:rPr>
      <w:rFonts w:cs="Courier New"/>
    </w:rPr>
  </w:style>
  <w:style w:type="character" w:customStyle="1" w:styleId="ListLabel298">
    <w:name w:val="ListLabel 298"/>
    <w:rPr>
      <w:rFonts w:cs="Wingdings"/>
    </w:rPr>
  </w:style>
  <w:style w:type="numbering" w:customStyle="1" w:styleId="WWNum2">
    <w:name w:val="WWNum2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pacing w:before="120" w:after="120"/>
      <w:ind w:left="72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290">
    <w:name w:val="ListLabel 290"/>
    <w:rPr>
      <w:rFonts w:ascii="Times New Roman" w:hAnsi="Times New Roman" w:cs="Wingdings"/>
      <w:color w:val="00000A"/>
      <w:sz w:val="16"/>
    </w:rPr>
  </w:style>
  <w:style w:type="character" w:customStyle="1" w:styleId="ListLabel291">
    <w:name w:val="ListLabel 291"/>
    <w:rPr>
      <w:rFonts w:cs="Courier New"/>
    </w:rPr>
  </w:style>
  <w:style w:type="character" w:customStyle="1" w:styleId="ListLabel292">
    <w:name w:val="ListLabel 292"/>
    <w:rPr>
      <w:rFonts w:cs="Wingdings"/>
    </w:rPr>
  </w:style>
  <w:style w:type="character" w:customStyle="1" w:styleId="ListLabel293">
    <w:name w:val="ListLabel 293"/>
    <w:rPr>
      <w:rFonts w:cs="Symbol"/>
    </w:rPr>
  </w:style>
  <w:style w:type="character" w:customStyle="1" w:styleId="ListLabel294">
    <w:name w:val="ListLabel 294"/>
    <w:rPr>
      <w:rFonts w:cs="Courier New"/>
    </w:rPr>
  </w:style>
  <w:style w:type="character" w:customStyle="1" w:styleId="ListLabel295">
    <w:name w:val="ListLabel 295"/>
    <w:rPr>
      <w:rFonts w:cs="Wingdings"/>
    </w:rPr>
  </w:style>
  <w:style w:type="character" w:customStyle="1" w:styleId="ListLabel296">
    <w:name w:val="ListLabel 296"/>
    <w:rPr>
      <w:rFonts w:cs="Symbol"/>
    </w:rPr>
  </w:style>
  <w:style w:type="character" w:customStyle="1" w:styleId="ListLabel297">
    <w:name w:val="ListLabel 297"/>
    <w:rPr>
      <w:rFonts w:cs="Courier New"/>
    </w:rPr>
  </w:style>
  <w:style w:type="character" w:customStyle="1" w:styleId="ListLabel298">
    <w:name w:val="ListLabel 298"/>
    <w:rPr>
      <w:rFonts w:cs="Wingdings"/>
    </w:rPr>
  </w:style>
  <w:style w:type="numbering" w:customStyle="1" w:styleId="WWNum2">
    <w:name w:val="WWNum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nuzhnykh.vv</dc:creator>
  <cp:lastModifiedBy>nuzhnykh.vv</cp:lastModifiedBy>
  <cp:revision>1</cp:revision>
  <cp:lastPrinted>2020-12-08T09:08:00Z</cp:lastPrinted>
  <dcterms:created xsi:type="dcterms:W3CDTF">2019-02-06T08:09:00Z</dcterms:created>
  <dcterms:modified xsi:type="dcterms:W3CDTF">2021-04-08T13:25:00Z</dcterms:modified>
</cp:coreProperties>
</file>